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wordWrap w:val="0"/>
        <w:spacing w:line="340" w:lineRule="exact"/>
        <w:jc w:val="righ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-442595</wp:posOffset>
                </wp:positionH>
                <wp:positionV relativeFrom="paragraph">
                  <wp:posOffset>-68580</wp:posOffset>
                </wp:positionV>
                <wp:extent cx="4283075" cy="51562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 txBox="1"/>
                      <wps:spPr>
                        <a:xfrm>
                          <a:off x="0" y="0"/>
                          <a:ext cx="4283075" cy="5156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0"/>
                              </w:rPr>
                              <w:t>よさこい高知宵の舞事務局（高知広告センター）　　平日１０：００～１７：００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eastAsia" w:ascii="BIZ UDPゴシック" w:hAnsi="BIZ UDPゴシック" w:eastAsia="BIZ UDPゴシック"/>
                                <w:sz w:val="20"/>
                              </w:rPr>
                            </w:pPr>
                            <w:r>
                              <w:rPr>
                                <w:rFonts w:hint="eastAsia" w:ascii="BIZ UDPゴシック" w:hAnsi="BIZ UDPゴシック" w:eastAsia="BIZ UDPゴシック"/>
                                <w:sz w:val="20"/>
                              </w:rPr>
                              <w:t>メール　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0"/>
                              </w:rPr>
                              <w:t>yoinomai@kochi-ken.com</w:t>
                            </w:r>
                            <w:r>
                              <w:rPr>
                                <w:rFonts w:hint="eastAsia" w:ascii="BIZ UDPゴシック" w:hAnsi="BIZ UDPゴシック" w:eastAsia="BIZ UDPゴシック"/>
                                <w:sz w:val="20"/>
                              </w:rPr>
                              <w:t>　　電話　０８８－８５４－６６７４</w:t>
                            </w: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position-vertical-relative:text;z-index:2;mso-wrap-distance-left:5.65pt;width:337.25pt;height:40.6pt;mso-position-horizontal-relative:text;position:absolute;margin-left:-34.85pt;margin-top:-5.4pt;mso-wrap-distance-bottom:0pt;mso-wrap-distance-right:5.65pt;mso-wrap-distance-top:0pt;" o:spid="_x0000_s1026" o:allowincell="t" o:allowoverlap="t" filled="t" fillcolor="#ffffff [3201]" stroked="t" strokecolor="#000000" strokeweight="0.5pt" o:spt="202" type="#_x0000_t202">
                <v:fill/>
                <v:stroke linestyle="single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0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0"/>
                        </w:rPr>
                        <w:t>よさこい高知宵の舞事務局（高知広告センター）　　平日１０：００～１７：００</w:t>
                      </w:r>
                    </w:p>
                    <w:p>
                      <w:pPr>
                        <w:pStyle w:val="0"/>
                        <w:rPr>
                          <w:rFonts w:hint="eastAsia" w:ascii="BIZ UDPゴシック" w:hAnsi="BIZ UDPゴシック" w:eastAsia="BIZ UDPゴシック"/>
                          <w:sz w:val="20"/>
                        </w:rPr>
                      </w:pPr>
                      <w:r>
                        <w:rPr>
                          <w:rFonts w:hint="eastAsia" w:ascii="BIZ UDPゴシック" w:hAnsi="BIZ UDPゴシック" w:eastAsia="BIZ UDPゴシック"/>
                          <w:sz w:val="20"/>
                        </w:rPr>
                        <w:t>メール　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0"/>
                        </w:rPr>
                        <w:t>yoinomai@kochi-ken.com</w:t>
                      </w:r>
                      <w:r>
                        <w:rPr>
                          <w:rFonts w:hint="eastAsia" w:ascii="BIZ UDPゴシック" w:hAnsi="BIZ UDPゴシック" w:eastAsia="BIZ UDPゴシック"/>
                          <w:sz w:val="20"/>
                        </w:rPr>
                        <w:t>　　電話　０８８－８５４－６６７４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BIZ UDP明朝 Medium" w:hAnsi="BIZ UDP明朝 Medium" w:eastAsia="BIZ UDP明朝 Medium"/>
          <w:sz w:val="20"/>
          <w:bdr w:val="single" w:color="auto" w:sz="4" w:space="0"/>
        </w:rPr>
        <w:t>　様　式　２　</w:t>
      </w:r>
    </w:p>
    <w:p>
      <w:pPr>
        <w:pStyle w:val="0"/>
        <w:spacing w:line="340" w:lineRule="exact"/>
        <w:jc w:val="righ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令和８年　　月　　日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よさこい高知宵の舞事務局（高知広告センター）　様</w:t>
      </w:r>
    </w:p>
    <w:p>
      <w:pPr>
        <w:pStyle w:val="0"/>
        <w:spacing w:line="340" w:lineRule="exact"/>
        <w:ind w:right="840" w:rightChars="400" w:firstLine="4180" w:firstLineChars="1900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申請者</w:t>
      </w:r>
    </w:p>
    <w:p>
      <w:pPr>
        <w:pStyle w:val="0"/>
        <w:spacing w:line="340" w:lineRule="exact"/>
        <w:ind w:right="840" w:rightChars="400" w:firstLine="4180" w:firstLineChars="1900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（旅行会社名）</w:t>
      </w:r>
    </w:p>
    <w:p>
      <w:pPr>
        <w:pStyle w:val="0"/>
        <w:spacing w:line="340" w:lineRule="exact"/>
        <w:jc w:val="right"/>
        <w:rPr>
          <w:rFonts w:hint="eastAsia" w:ascii="BIZ UDP明朝 Medium" w:hAnsi="BIZ UDP明朝 Medium" w:eastAsia="BIZ UDP明朝 Medium"/>
          <w:sz w:val="20"/>
        </w:rPr>
      </w:pPr>
    </w:p>
    <w:p>
      <w:pPr>
        <w:pStyle w:val="0"/>
        <w:spacing w:line="340" w:lineRule="exact"/>
        <w:ind w:right="105" w:rightChars="50"/>
        <w:jc w:val="center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クーポン券購入申込書</w:t>
      </w:r>
    </w:p>
    <w:p>
      <w:pPr>
        <w:pStyle w:val="0"/>
        <w:spacing w:line="340" w:lineRule="exact"/>
        <w:ind w:right="840" w:rightChars="400"/>
        <w:rPr>
          <w:rFonts w:hint="eastAsia" w:ascii="BIZ UDP明朝 Medium" w:hAnsi="BIZ UDP明朝 Medium" w:eastAsia="BIZ UDP明朝 Medium"/>
          <w:sz w:val="20"/>
        </w:rPr>
      </w:pPr>
    </w:p>
    <w:p>
      <w:pPr>
        <w:pStyle w:val="0"/>
        <w:spacing w:line="340" w:lineRule="exact"/>
        <w:ind w:rightChars="0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　「よさこい高知　宵の舞」にあわせて発行される「おまち</w:t>
      </w:r>
      <w:r>
        <w:rPr>
          <w:rFonts w:hint="eastAsia" w:ascii="BIZ UDP明朝 Medium" w:hAnsi="BIZ UDP明朝 Medium" w:eastAsia="BIZ UDP明朝 Medium"/>
          <w:sz w:val="20"/>
        </w:rPr>
        <w:t xml:space="preserve"> </w:t>
      </w:r>
      <w:r>
        <w:rPr>
          <w:rFonts w:hint="eastAsia" w:ascii="BIZ UDP明朝 Medium" w:hAnsi="BIZ UDP明朝 Medium" w:eastAsia="BIZ UDP明朝 Medium"/>
          <w:sz w:val="20"/>
        </w:rPr>
        <w:t>おトクーポン」について、下記のとおり「指定旅行会社向け</w:t>
      </w:r>
      <w:r>
        <w:rPr>
          <w:rFonts w:hint="eastAsia" w:ascii="BIZ UDP明朝 Medium" w:hAnsi="BIZ UDP明朝 Medium" w:eastAsia="BIZ UDP明朝 Medium"/>
          <w:sz w:val="20"/>
        </w:rPr>
        <w:t xml:space="preserve"> </w:t>
      </w:r>
      <w:r>
        <w:rPr>
          <w:rFonts w:hint="eastAsia" w:ascii="BIZ UDP明朝 Medium" w:hAnsi="BIZ UDP明朝 Medium" w:eastAsia="BIZ UDP明朝 Medium"/>
          <w:sz w:val="20"/>
        </w:rPr>
        <w:t>前売枠」での購入を申込みます。</w:t>
      </w:r>
    </w:p>
    <w:p>
      <w:pPr>
        <w:pStyle w:val="0"/>
        <w:spacing w:line="340" w:lineRule="exact"/>
        <w:ind w:rightChars="0"/>
        <w:rPr>
          <w:rFonts w:hint="eastAsia" w:ascii="BIZ UDPゴシック" w:hAnsi="BIZ UDPゴシック" w:eastAsia="BIZ UDPゴシック"/>
          <w:b w:val="1"/>
          <w:sz w:val="20"/>
        </w:rPr>
      </w:pPr>
      <w:r>
        <w:rPr>
          <w:rFonts w:hint="eastAsia" w:ascii="BIZ UDPゴシック" w:hAnsi="BIZ UDPゴシック" w:eastAsia="BIZ UDPゴシック"/>
          <w:b w:val="1"/>
          <w:sz w:val="20"/>
        </w:rPr>
        <w:t>購入数量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4825"/>
        <w:gridCol w:w="2730"/>
        <w:gridCol w:w="949"/>
      </w:tblGrid>
      <w:tr>
        <w:trPr/>
        <w:tc>
          <w:tcPr>
            <w:tcW w:w="482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①　購入希望セット数</w:t>
            </w:r>
          </w:p>
          <w:p>
            <w:pPr>
              <w:pStyle w:val="0"/>
              <w:spacing w:line="240" w:lineRule="exact"/>
              <w:ind w:firstLine="400" w:firstLineChars="200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１セットは、</w:t>
            </w:r>
            <w:r>
              <w:rPr>
                <w:rFonts w:hint="eastAsia" w:ascii="BIZ UDP明朝 Medium" w:hAnsi="BIZ UDP明朝 Medium" w:eastAsia="BIZ UDP明朝 Medium"/>
                <w:sz w:val="20"/>
              </w:rPr>
              <w:t>1,000</w:t>
            </w:r>
            <w:r>
              <w:rPr>
                <w:rFonts w:hint="eastAsia" w:ascii="BIZ UDP明朝 Medium" w:hAnsi="BIZ UDP明朝 Medium" w:eastAsia="BIZ UDP明朝 Medium"/>
                <w:sz w:val="20"/>
              </w:rPr>
              <w:t>円券×６枚綴り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BIZ UDP明朝 Medium" w:hAnsi="BIZ UDP明朝 Medium" w:eastAsia="BIZ UDP明朝 Medium"/>
                <w:sz w:val="20"/>
              </w:rPr>
            </w:pPr>
          </w:p>
        </w:tc>
        <w:tc>
          <w:tcPr>
            <w:tcW w:w="949" w:type="dxa"/>
            <w:tcBorders>
              <w:top w:val="none" w:color="auto" w:sz="0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セット</w:t>
            </w:r>
          </w:p>
        </w:tc>
      </w:tr>
      <w:tr>
        <w:trPr/>
        <w:tc>
          <w:tcPr>
            <w:tcW w:w="4825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240" w:lineRule="exact"/>
              <w:rPr>
                <w:rFonts w:hint="eastAsia" w:ascii="BIZ UDPゴシック" w:hAnsi="BIZ UDPゴシック" w:eastAsia="BIZ UDPゴシック"/>
                <w:b w:val="1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②　</w:t>
            </w:r>
            <w:r>
              <w:rPr>
                <w:rFonts w:hint="eastAsia" w:ascii="BIZ UDPゴシック" w:hAnsi="BIZ UDPゴシック" w:eastAsia="BIZ UDPゴシック"/>
                <w:b w:val="1"/>
                <w:sz w:val="20"/>
              </w:rPr>
              <w:t>指定旅行会社向け　前売枠</w:t>
            </w:r>
          </w:p>
          <w:p>
            <w:pPr>
              <w:pStyle w:val="0"/>
              <w:spacing w:line="240" w:lineRule="exact"/>
              <w:ind w:firstLine="400" w:firstLineChars="200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１セットあたり</w:t>
            </w:r>
            <w:r>
              <w:rPr>
                <w:rFonts w:hint="eastAsia" w:ascii="BIZ UDP明朝 Medium" w:hAnsi="BIZ UDP明朝 Medium" w:eastAsia="BIZ UDP明朝 Medium"/>
                <w:sz w:val="20"/>
              </w:rPr>
              <w:t>4,000</w:t>
            </w:r>
            <w:r>
              <w:rPr>
                <w:rFonts w:hint="eastAsia" w:ascii="BIZ UDP明朝 Medium" w:hAnsi="BIZ UDP明朝 Medium" w:eastAsia="BIZ UDP明朝 Medium"/>
                <w:sz w:val="20"/>
              </w:rPr>
              <w:t>円</w:t>
            </w:r>
          </w:p>
        </w:tc>
        <w:tc>
          <w:tcPr>
            <w:tcW w:w="2730" w:type="dxa"/>
            <w:tcBorders>
              <w:top w:val="none" w:color="auto" w:sz="0" w:space="0"/>
              <w:left w:val="none" w:color="auto" w:sz="0" w:space="0"/>
              <w:bottom w:val="double" w:color="auto" w:sz="4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right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4,000</w:t>
            </w:r>
          </w:p>
        </w:tc>
        <w:tc>
          <w:tcPr>
            <w:tcW w:w="949" w:type="dxa"/>
            <w:tcBorders>
              <w:top w:val="none" w:color="auto" w:sz="0" w:space="0"/>
              <w:left w:val="dashed" w:color="auto" w:sz="4" w:space="0"/>
              <w:bottom w:val="double" w:color="auto" w:sz="4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240" w:lineRule="exact"/>
              <w:jc w:val="both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円</w:t>
            </w:r>
          </w:p>
        </w:tc>
      </w:tr>
      <w:tr>
        <w:trPr/>
        <w:tc>
          <w:tcPr>
            <w:tcW w:w="4825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③　購入金額（①×②）</w:t>
            </w:r>
          </w:p>
        </w:tc>
        <w:tc>
          <w:tcPr>
            <w:tcW w:w="2730" w:type="dxa"/>
            <w:tcBorders>
              <w:top w:val="double" w:color="auto" w:sz="4" w:space="0"/>
              <w:left w:val="none" w:color="auto" w:sz="0" w:space="0"/>
              <w:bottom w:val="none" w:color="auto" w:sz="0" w:space="0"/>
              <w:right w:val="dashed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jc w:val="both"/>
              <w:rPr>
                <w:rFonts w:hint="eastAsia" w:ascii="BIZ UDP明朝 Medium" w:hAnsi="BIZ UDP明朝 Medium" w:eastAsia="BIZ UDP明朝 Medium"/>
                <w:sz w:val="20"/>
              </w:rPr>
            </w:pPr>
          </w:p>
        </w:tc>
        <w:tc>
          <w:tcPr>
            <w:tcW w:w="949" w:type="dxa"/>
            <w:tcBorders>
              <w:top w:val="double" w:color="auto" w:sz="4" w:space="0"/>
              <w:left w:val="dashed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jc w:val="both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円</w:t>
            </w:r>
          </w:p>
        </w:tc>
      </w:tr>
    </w:tbl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</w:p>
    <w:p>
      <w:pPr>
        <w:pStyle w:val="0"/>
        <w:spacing w:line="340" w:lineRule="exact"/>
        <w:rPr>
          <w:rFonts w:hint="eastAsia" w:ascii="BIZ UDPゴシック" w:hAnsi="BIZ UDPゴシック" w:eastAsia="BIZ UDPゴシック"/>
          <w:b w:val="1"/>
          <w:sz w:val="20"/>
        </w:rPr>
      </w:pPr>
      <w:r>
        <w:rPr>
          <w:rFonts w:hint="eastAsia" w:ascii="BIZ UDPゴシック" w:hAnsi="BIZ UDPゴシック" w:eastAsia="BIZ UDPゴシック"/>
          <w:b w:val="1"/>
          <w:sz w:val="20"/>
        </w:rPr>
        <w:t>クーポン券を利用するコース・ツアー・団体</w:t>
      </w:r>
    </w:p>
    <w:tbl>
      <w:tblPr>
        <w:tblStyle w:val="17"/>
        <w:tblW w:w="8499" w:type="dxa"/>
        <w:tblInd w:w="0" w:type="dxa"/>
        <w:tblLayout w:type="fixed"/>
        <w:tblLook w:firstRow="1" w:lastRow="0" w:firstColumn="1" w:lastColumn="0" w:noHBand="0" w:noVBand="1" w:val="04A0"/>
      </w:tblPr>
      <w:tblGrid>
        <w:gridCol w:w="2515"/>
        <w:gridCol w:w="5984"/>
      </w:tblGrid>
      <w:tr>
        <w:trPr/>
        <w:tc>
          <w:tcPr>
            <w:tcW w:w="2515" w:type="dxa"/>
            <w:vAlign w:val="top"/>
          </w:tcPr>
          <w:p>
            <w:pPr>
              <w:pStyle w:val="0"/>
              <w:spacing w:line="340" w:lineRule="exact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コース名・ツアー名・団体名</w:t>
            </w:r>
          </w:p>
        </w:tc>
        <w:tc>
          <w:tcPr>
            <w:tcW w:w="5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eastAsia" w:ascii="BIZ UDP明朝 Medium" w:hAnsi="BIZ UDP明朝 Medium" w:eastAsia="BIZ UDP明朝 Medium"/>
                <w:sz w:val="20"/>
              </w:rPr>
            </w:pPr>
          </w:p>
        </w:tc>
      </w:tr>
      <w:tr>
        <w:trPr/>
        <w:tc>
          <w:tcPr>
            <w:tcW w:w="2515" w:type="dxa"/>
            <w:vAlign w:val="top"/>
          </w:tcPr>
          <w:p>
            <w:pPr>
              <w:pStyle w:val="0"/>
              <w:spacing w:line="340" w:lineRule="exact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旅行期間</w:t>
            </w:r>
          </w:p>
        </w:tc>
        <w:tc>
          <w:tcPr>
            <w:tcW w:w="5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jc w:val="center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～</w:t>
            </w:r>
          </w:p>
        </w:tc>
      </w:tr>
      <w:tr>
        <w:trPr/>
        <w:tc>
          <w:tcPr>
            <w:tcW w:w="2515" w:type="dxa"/>
            <w:vAlign w:val="top"/>
          </w:tcPr>
          <w:p>
            <w:pPr>
              <w:pStyle w:val="0"/>
              <w:spacing w:line="340" w:lineRule="exact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うち高知市滞在日</w:t>
            </w:r>
          </w:p>
        </w:tc>
        <w:tc>
          <w:tcPr>
            <w:tcW w:w="5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jc w:val="center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～</w:t>
            </w:r>
          </w:p>
        </w:tc>
      </w:tr>
      <w:tr>
        <w:trPr/>
        <w:tc>
          <w:tcPr>
            <w:tcW w:w="2515" w:type="dxa"/>
            <w:vAlign w:val="top"/>
          </w:tcPr>
          <w:p>
            <w:pPr>
              <w:pStyle w:val="0"/>
              <w:spacing w:line="340" w:lineRule="exact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予定人数</w:t>
            </w:r>
          </w:p>
        </w:tc>
        <w:tc>
          <w:tcPr>
            <w:tcW w:w="5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40" w:lineRule="exact"/>
              <w:jc w:val="right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人</w:t>
            </w:r>
          </w:p>
        </w:tc>
      </w:tr>
      <w:tr>
        <w:trPr/>
        <w:tc>
          <w:tcPr>
            <w:tcW w:w="2515" w:type="dxa"/>
            <w:vAlign w:val="top"/>
          </w:tcPr>
          <w:p>
            <w:pPr>
              <w:pStyle w:val="0"/>
              <w:spacing w:line="340" w:lineRule="exact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Web</w:t>
            </w:r>
            <w:r>
              <w:rPr>
                <w:rFonts w:hint="eastAsia" w:ascii="BIZ UDP明朝 Medium" w:hAnsi="BIZ UDP明朝 Medium" w:eastAsia="BIZ UDP明朝 Medium"/>
                <w:sz w:val="20"/>
              </w:rPr>
              <w:t>サイトＵＲＬ　※</w:t>
            </w:r>
          </w:p>
        </w:tc>
        <w:tc>
          <w:tcPr>
            <w:tcW w:w="5984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eastAsia" w:ascii="BIZ UDP明朝 Medium" w:hAnsi="BIZ UDP明朝 Medium" w:eastAsia="BIZ UDP明朝 Medium"/>
                <w:sz w:val="20"/>
              </w:rPr>
            </w:pPr>
          </w:p>
        </w:tc>
      </w:tr>
    </w:tbl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※ＵＲＬがない場合には、コース内容がわかる資料（パンフレット・行程表等</w:t>
      </w:r>
      <w:bookmarkStart w:id="0" w:name="_GoBack"/>
      <w:bookmarkEnd w:id="0"/>
      <w:r>
        <w:rPr>
          <w:rFonts w:hint="eastAsia" w:ascii="BIZ UDP明朝 Medium" w:hAnsi="BIZ UDP明朝 Medium" w:eastAsia="BIZ UDP明朝 Medium"/>
          <w:sz w:val="20"/>
        </w:rPr>
        <w:t>）を添付してください。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</w:p>
    <w:p>
      <w:pPr>
        <w:pStyle w:val="0"/>
        <w:spacing w:line="340" w:lineRule="exact"/>
        <w:rPr>
          <w:rFonts w:hint="eastAsia" w:ascii="BIZ UDPゴシック" w:hAnsi="BIZ UDPゴシック" w:eastAsia="BIZ UDPゴシック"/>
          <w:b w:val="1"/>
          <w:sz w:val="20"/>
        </w:rPr>
      </w:pPr>
      <w:r>
        <w:rPr>
          <w:rFonts w:hint="eastAsia" w:ascii="BIZ UDPゴシック" w:hAnsi="BIZ UDPゴシック" w:eastAsia="BIZ UDPゴシック"/>
          <w:b w:val="1"/>
          <w:sz w:val="20"/>
        </w:rPr>
        <w:t>クーポン券綴り　発送先</w:t>
      </w: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1255"/>
        <w:gridCol w:w="3165"/>
        <w:gridCol w:w="1489"/>
        <w:gridCol w:w="2595"/>
      </w:tblGrid>
      <w:tr>
        <w:trPr/>
        <w:tc>
          <w:tcPr>
            <w:tcW w:w="1255" w:type="dxa"/>
            <w:vAlign w:val="top"/>
          </w:tcPr>
          <w:p>
            <w:pPr>
              <w:pStyle w:val="0"/>
              <w:spacing w:line="340" w:lineRule="exact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住所</w:t>
            </w:r>
          </w:p>
        </w:tc>
        <w:tc>
          <w:tcPr>
            <w:tcW w:w="7249" w:type="dxa"/>
            <w:gridSpan w:val="3"/>
            <w:vAlign w:val="top"/>
          </w:tcPr>
          <w:p>
            <w:pPr>
              <w:pStyle w:val="0"/>
              <w:spacing w:line="340" w:lineRule="exact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（郵便番号）〒　　　－</w:t>
            </w:r>
          </w:p>
          <w:p>
            <w:pPr>
              <w:pStyle w:val="0"/>
              <w:spacing w:line="340" w:lineRule="exact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（住　　所）</w:t>
            </w:r>
          </w:p>
        </w:tc>
      </w:tr>
      <w:tr>
        <w:trPr/>
        <w:tc>
          <w:tcPr>
            <w:tcW w:w="1255" w:type="dxa"/>
            <w:vAlign w:val="top"/>
          </w:tcPr>
          <w:p>
            <w:pPr>
              <w:pStyle w:val="0"/>
              <w:spacing w:line="340" w:lineRule="exact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宛先</w:t>
            </w:r>
          </w:p>
        </w:tc>
        <w:tc>
          <w:tcPr>
            <w:tcW w:w="7249" w:type="dxa"/>
            <w:gridSpan w:val="3"/>
            <w:vAlign w:val="top"/>
          </w:tcPr>
          <w:p>
            <w:pPr>
              <w:pStyle w:val="0"/>
              <w:spacing w:line="340" w:lineRule="exact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（事業所名）</w:t>
            </w:r>
          </w:p>
        </w:tc>
      </w:tr>
      <w:tr>
        <w:trPr/>
        <w:tc>
          <w:tcPr>
            <w:tcW w:w="1255" w:type="dxa"/>
            <w:vAlign w:val="top"/>
          </w:tcPr>
          <w:p>
            <w:pPr>
              <w:pStyle w:val="0"/>
              <w:spacing w:line="340" w:lineRule="exact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担当者名</w:t>
            </w:r>
          </w:p>
        </w:tc>
        <w:tc>
          <w:tcPr>
            <w:tcW w:w="31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eastAsia" w:ascii="BIZ UDP明朝 Medium" w:hAnsi="BIZ UDP明朝 Medium" w:eastAsia="BIZ UDP明朝 Medium"/>
                <w:sz w:val="20"/>
              </w:rPr>
            </w:pPr>
          </w:p>
        </w:tc>
        <w:tc>
          <w:tcPr>
            <w:tcW w:w="148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メールアドレス</w:t>
            </w:r>
          </w:p>
        </w:tc>
        <w:tc>
          <w:tcPr>
            <w:tcW w:w="25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明朝 Medium" w:hAnsi="BIZ UDP明朝 Medium" w:eastAsia="BIZ UDP明朝 Medium"/>
                <w:sz w:val="20"/>
              </w:rPr>
            </w:pPr>
          </w:p>
        </w:tc>
      </w:tr>
      <w:tr>
        <w:trPr/>
        <w:tc>
          <w:tcPr>
            <w:tcW w:w="1255" w:type="dxa"/>
            <w:vAlign w:val="top"/>
          </w:tcPr>
          <w:p>
            <w:pPr>
              <w:pStyle w:val="0"/>
              <w:spacing w:line="340" w:lineRule="exact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電話番号</w:t>
            </w:r>
          </w:p>
        </w:tc>
        <w:tc>
          <w:tcPr>
            <w:tcW w:w="3165" w:type="dxa"/>
            <w:tcBorders>
              <w:top w:val="none" w:color="auto" w:sz="0" w:space="0"/>
              <w:left w:val="none" w:color="auto" w:sz="0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pacing w:line="340" w:lineRule="exact"/>
              <w:rPr>
                <w:rFonts w:hint="eastAsia" w:ascii="BIZ UDP明朝 Medium" w:hAnsi="BIZ UDP明朝 Medium" w:eastAsia="BIZ UDP明朝 Medium"/>
                <w:sz w:val="20"/>
              </w:rPr>
            </w:pPr>
          </w:p>
        </w:tc>
        <w:tc>
          <w:tcPr>
            <w:tcW w:w="1489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jc w:val="distribute"/>
              <w:rPr>
                <w:rFonts w:hint="eastAsia" w:ascii="BIZ UDP明朝 Medium" w:hAnsi="BIZ UDP明朝 Medium" w:eastAsia="BIZ UDP明朝 Medium"/>
                <w:sz w:val="20"/>
              </w:rPr>
            </w:pPr>
            <w:r>
              <w:rPr>
                <w:rFonts w:hint="eastAsia" w:ascii="BIZ UDP明朝 Medium" w:hAnsi="BIZ UDP明朝 Medium" w:eastAsia="BIZ UDP明朝 Medium"/>
                <w:sz w:val="20"/>
              </w:rPr>
              <w:t>緊急連絡先</w:t>
            </w:r>
          </w:p>
        </w:tc>
        <w:tc>
          <w:tcPr>
            <w:tcW w:w="2595" w:type="dxa"/>
            <w:tcBorders>
              <w:top w:val="none" w:color="auto" w:sz="0" w:space="0"/>
              <w:left w:val="single" w:color="auto" w:sz="4" w:space="0"/>
              <w:bottom w:val="none" w:color="auto" w:sz="0" w:space="0"/>
              <w:right w:val="none" w:color="auto" w:sz="0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 w:ascii="BIZ UDP明朝 Medium" w:hAnsi="BIZ UDP明朝 Medium" w:eastAsia="BIZ UDP明朝 Medium"/>
                <w:sz w:val="20"/>
              </w:rPr>
            </w:pPr>
          </w:p>
        </w:tc>
      </w:tr>
    </w:tbl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注意事項</w:t>
      </w:r>
    </w:p>
    <w:p>
      <w:pPr>
        <w:pStyle w:val="0"/>
        <w:spacing w:line="340" w:lineRule="exact"/>
        <w:ind w:leftChars="0" w:firstLine="0" w:firstLineChars="0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○　クーポン券は数に限りがありますので、申込書を送付する前に、電話で確認してください。</w:t>
      </w:r>
    </w:p>
    <w:p>
      <w:pPr>
        <w:pStyle w:val="0"/>
        <w:spacing w:line="340" w:lineRule="exact"/>
        <w:ind w:left="0" w:leftChars="0" w:firstLine="0" w:firstLineChars="0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○　申請受領後</w:t>
      </w:r>
      <w:r>
        <w:rPr>
          <w:rFonts w:hint="eastAsia" w:ascii="BIZ UDP明朝 Medium" w:hAnsi="BIZ UDP明朝 Medium" w:eastAsia="BIZ UDP明朝 Medium"/>
          <w:sz w:val="20"/>
        </w:rPr>
        <w:t>14</w:t>
      </w:r>
      <w:r>
        <w:rPr>
          <w:rFonts w:hint="eastAsia" w:ascii="BIZ UDP明朝 Medium" w:hAnsi="BIZ UDP明朝 Medium" w:eastAsia="BIZ UDP明朝 Medium"/>
          <w:sz w:val="20"/>
        </w:rPr>
        <w:t>日以内に、旅行会社に到着するように発送作業を行います。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　　必ず、催行日の１４日前まで（１４日前が土日祝の場合、直後の平日まで）に購入申請してください。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○　「一般（当日枠）」と、券面及び綴りの内容は同じです。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○　１回の購入（発送）あたり５セット（</w:t>
      </w:r>
      <w:r>
        <w:rPr>
          <w:rFonts w:hint="eastAsia" w:ascii="BIZ UDP明朝 Medium" w:hAnsi="BIZ UDP明朝 Medium" w:eastAsia="BIZ UDP明朝 Medium"/>
          <w:sz w:val="20"/>
        </w:rPr>
        <w:t>1000</w:t>
      </w:r>
      <w:r>
        <w:rPr>
          <w:rFonts w:hint="eastAsia" w:ascii="BIZ UDP明朝 Medium" w:hAnsi="BIZ UDP明朝 Medium" w:eastAsia="BIZ UDP明朝 Medium"/>
          <w:sz w:val="20"/>
        </w:rPr>
        <w:t>円クーポン６枚綴り×５セット）以上の買取。</w:t>
      </w:r>
    </w:p>
    <w:p>
      <w:pPr>
        <w:pStyle w:val="0"/>
        <w:spacing w:line="340" w:lineRule="exact"/>
        <w:ind w:left="0" w:leftChars="0" w:firstLine="400" w:firstLineChars="200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（委託販売ではありません）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○　団体旅行（</w:t>
      </w:r>
      <w:r>
        <w:rPr>
          <w:rFonts w:hint="eastAsia" w:ascii="BIZ UDP明朝 Medium" w:hAnsi="BIZ UDP明朝 Medium" w:eastAsia="BIZ UDP明朝 Medium"/>
          <w:sz w:val="20"/>
        </w:rPr>
        <w:t>10</w:t>
      </w:r>
      <w:r>
        <w:rPr>
          <w:rFonts w:hint="eastAsia" w:ascii="BIZ UDP明朝 Medium" w:hAnsi="BIZ UDP明朝 Medium" w:eastAsia="BIZ UDP明朝 Medium"/>
          <w:sz w:val="20"/>
        </w:rPr>
        <w:t>名以上）のお客様が「宵の舞イベント」を見たうえで、指定飲食店にて利用してもらう</w:t>
      </w:r>
    </w:p>
    <w:p>
      <w:pPr>
        <w:pStyle w:val="0"/>
        <w:spacing w:line="340" w:lineRule="exact"/>
        <w:ind w:firstLine="200" w:firstLineChars="100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ために発行するものです。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○　お客様に対して、綴りから外して渡して構いません。（切り離し利用可）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　　　１人で６枚、２人で３枚ずつ、３人で２人ずつ、といった利用が可能です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○　販売手数料はありません。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○　発送後のクーポン券の払い戻しや返品は致しかねます。</w:t>
      </w:r>
    </w:p>
    <w:p>
      <w:pPr>
        <w:pStyle w:val="0"/>
        <w:spacing w:line="340" w:lineRule="exact"/>
        <w:rPr>
          <w:rFonts w:hint="eastAsia" w:ascii="BIZ UDP明朝 Medium" w:hAnsi="BIZ UDP明朝 Medium" w:eastAsia="BIZ UDP明朝 Medium"/>
          <w:sz w:val="20"/>
        </w:rPr>
      </w:pPr>
      <w:r>
        <w:rPr>
          <w:rFonts w:hint="eastAsia" w:ascii="BIZ UDP明朝 Medium" w:hAnsi="BIZ UDP明朝 Medium" w:eastAsia="BIZ UDP明朝 Medium"/>
          <w:sz w:val="20"/>
        </w:rPr>
        <w:t>○　買取につき、クーポン券の発送の祭に、請求書を送付します。</w:t>
      </w:r>
    </w:p>
    <w:sectPr>
      <w:pgSz w:w="11906" w:h="16838"/>
      <w:pgMar w:top="567" w:right="1701" w:bottom="567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P明朝 Medium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BIZ UDPゴシック">
    <w:panose1 w:val="000008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9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193</TotalTime>
  <Pages>1</Pages>
  <Words>13</Words>
  <Characters>834</Characters>
  <Application>JUST Note</Application>
  <Lines>67</Lines>
  <Paragraphs>53</Paragraphs>
  <CharactersWithSpaces>878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441191</cp:lastModifiedBy>
  <cp:lastPrinted>2026-10-14T01:29:56Z</cp:lastPrinted>
  <dcterms:modified xsi:type="dcterms:W3CDTF">2026-10-19T02:01:53Z</dcterms:modified>
  <cp:revision>15</cp:revision>
</cp:coreProperties>
</file>